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075F" w14:textId="77777777" w:rsidR="00B9362D" w:rsidRDefault="00B9362D">
      <w:pPr>
        <w:spacing w:line="360" w:lineRule="exact"/>
        <w:jc w:val="center"/>
        <w:rPr>
          <w:b/>
          <w:sz w:val="28"/>
          <w:szCs w:val="28"/>
        </w:rPr>
      </w:pPr>
    </w:p>
    <w:p w14:paraId="2EBA0760" w14:textId="77777777" w:rsidR="00B9362D" w:rsidRDefault="00000000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申请表</w:t>
      </w:r>
      <w:r>
        <w:rPr>
          <w:rFonts w:ascii="微软雅黑" w:eastAsia="微软雅黑" w:hAnsi="微软雅黑"/>
          <w:b/>
          <w:sz w:val="28"/>
          <w:szCs w:val="28"/>
        </w:rPr>
        <w:t>：2022-2023年度</w:t>
      </w:r>
      <w:r>
        <w:rPr>
          <w:rFonts w:ascii="微软雅黑" w:eastAsia="微软雅黑" w:hAnsi="微软雅黑" w:hint="eastAsia"/>
          <w:b/>
          <w:sz w:val="28"/>
          <w:szCs w:val="28"/>
        </w:rPr>
        <w:t>优秀解决方案申请表</w:t>
      </w:r>
    </w:p>
    <w:p w14:paraId="2EBA0761" w14:textId="77777777" w:rsidR="00B9362D" w:rsidRDefault="00B9362D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p w14:paraId="2EBA0762" w14:textId="77777777" w:rsidR="00B9362D" w:rsidRDefault="00000000">
      <w:pPr>
        <w:spacing w:line="400" w:lineRule="exact"/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请您于2</w:t>
      </w:r>
      <w:r>
        <w:rPr>
          <w:rFonts w:ascii="微软雅黑" w:eastAsia="微软雅黑" w:hAnsi="微软雅黑"/>
          <w:b/>
          <w:szCs w:val="21"/>
        </w:rPr>
        <w:t>023</w:t>
      </w:r>
      <w:r>
        <w:rPr>
          <w:rFonts w:ascii="微软雅黑" w:eastAsia="微软雅黑" w:hAnsi="微软雅黑" w:hint="eastAsia"/>
          <w:b/>
          <w:szCs w:val="21"/>
        </w:rPr>
        <w:t>年10月20日前，完整填写此表格后，</w:t>
      </w:r>
    </w:p>
    <w:p w14:paraId="2EBA0763" w14:textId="77777777" w:rsidR="00B9362D" w:rsidRDefault="00000000">
      <w:pPr>
        <w:spacing w:line="400" w:lineRule="exact"/>
        <w:jc w:val="center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以附件形式将</w:t>
      </w:r>
      <w:r>
        <w:rPr>
          <w:rFonts w:ascii="微软雅黑" w:eastAsia="微软雅黑" w:hAnsi="微软雅黑" w:hint="eastAsia"/>
          <w:b/>
          <w:color w:val="FF0000"/>
          <w:szCs w:val="21"/>
        </w:rPr>
        <w:t>本申请表和贵</w:t>
      </w:r>
      <w:r>
        <w:rPr>
          <w:rFonts w:ascii="微软雅黑" w:eastAsia="微软雅黑" w:hAnsi="微软雅黑"/>
          <w:b/>
          <w:color w:val="FF0000"/>
          <w:szCs w:val="21"/>
        </w:rPr>
        <w:t>公司LOGO</w:t>
      </w:r>
      <w:r>
        <w:rPr>
          <w:rFonts w:ascii="微软雅黑" w:eastAsia="微软雅黑" w:hAnsi="微软雅黑" w:hint="eastAsia"/>
          <w:b/>
          <w:color w:val="FF0000"/>
          <w:szCs w:val="21"/>
        </w:rPr>
        <w:t>矢量文件</w:t>
      </w:r>
      <w:r>
        <w:rPr>
          <w:rFonts w:ascii="微软雅黑" w:eastAsia="微软雅黑" w:hAnsi="微软雅黑" w:hint="eastAsia"/>
          <w:b/>
          <w:szCs w:val="21"/>
        </w:rPr>
        <w:t>发送至</w:t>
      </w:r>
      <w:r>
        <w:rPr>
          <w:rFonts w:ascii="微软雅黑" w:eastAsia="微软雅黑" w:hAnsi="微软雅黑"/>
          <w:b/>
          <w:szCs w:val="21"/>
        </w:rPr>
        <w:t>daisy.sun@informa.com</w:t>
      </w:r>
    </w:p>
    <w:p w14:paraId="2EBA0764" w14:textId="77777777" w:rsidR="00B9362D" w:rsidRDefault="00B9362D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148"/>
        <w:gridCol w:w="5486"/>
      </w:tblGrid>
      <w:tr w:rsidR="00B9362D" w14:paraId="2EBA076A" w14:textId="77777777">
        <w:tc>
          <w:tcPr>
            <w:tcW w:w="9634" w:type="dxa"/>
            <w:gridSpan w:val="2"/>
          </w:tcPr>
          <w:p w14:paraId="2EBA0765" w14:textId="77777777" w:rsidR="00B9362D" w:rsidRDefault="00000000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参选范围：</w:t>
            </w:r>
          </w:p>
          <w:p w14:paraId="2EBA0766" w14:textId="77777777" w:rsidR="00B9362D" w:rsidRDefault="00000000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各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类云计算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解决方案（包括但不限于：IaaS、PaaS、SaaS、公有云、私有云、混合云等软硬件）</w:t>
            </w:r>
          </w:p>
          <w:p w14:paraId="2EBA0767" w14:textId="77777777" w:rsidR="00B9362D" w:rsidRDefault="00000000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各类云存储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、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云数据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中心、云安全、云平台相关产品或解决方案</w:t>
            </w:r>
          </w:p>
          <w:p w14:paraId="2EBA0768" w14:textId="77777777" w:rsidR="00B9362D" w:rsidRDefault="00000000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各类行业应用</w:t>
            </w:r>
          </w:p>
          <w:p w14:paraId="2EBA0769" w14:textId="77777777" w:rsidR="00B9362D" w:rsidRDefault="00000000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其它基于云的或者为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云计算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服务的产品</w:t>
            </w:r>
          </w:p>
        </w:tc>
      </w:tr>
      <w:tr w:rsidR="00B9362D" w14:paraId="2EBA076E" w14:textId="77777777">
        <w:tc>
          <w:tcPr>
            <w:tcW w:w="9634" w:type="dxa"/>
            <w:gridSpan w:val="2"/>
          </w:tcPr>
          <w:p w14:paraId="2EBA076B" w14:textId="77777777" w:rsidR="00B9362D" w:rsidRDefault="00000000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参选要求及标准：</w:t>
            </w:r>
          </w:p>
          <w:p w14:paraId="2EBA076C" w14:textId="77777777" w:rsidR="00B9362D" w:rsidRDefault="00000000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1.所推选云计算产品、解决方案、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应用已投入实际使用；</w:t>
            </w:r>
            <w:proofErr w:type="gramEnd"/>
          </w:p>
          <w:p w14:paraId="2EBA076D" w14:textId="77777777" w:rsidR="00B9362D" w:rsidRDefault="00000000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2.所推选云计算产品、解决方案、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应用在技术或理念上有较大创新或应用,较好的解决了实际遇到的问题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。</w:t>
            </w:r>
          </w:p>
        </w:tc>
      </w:tr>
      <w:tr w:rsidR="00B9362D" w14:paraId="2EBA0771" w14:textId="77777777">
        <w:tc>
          <w:tcPr>
            <w:tcW w:w="9634" w:type="dxa"/>
            <w:gridSpan w:val="2"/>
          </w:tcPr>
          <w:p w14:paraId="2EBA076F" w14:textId="77777777" w:rsidR="00B9362D" w:rsidRDefault="00000000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>申报</w:t>
            </w: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主体（解决方案）：</w:t>
            </w:r>
          </w:p>
          <w:p w14:paraId="2EBA0770" w14:textId="77777777" w:rsidR="00B9362D" w:rsidRDefault="00000000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(请以解决方案名称作为申报主体，请提供中英文，投递后将不得更改，奖项宣传和奖杯印制都将以此为准)</w:t>
            </w:r>
          </w:p>
        </w:tc>
      </w:tr>
      <w:tr w:rsidR="00B9362D" w14:paraId="2EBA0773" w14:textId="77777777">
        <w:tc>
          <w:tcPr>
            <w:tcW w:w="9634" w:type="dxa"/>
            <w:gridSpan w:val="2"/>
          </w:tcPr>
          <w:p w14:paraId="2EBA0772" w14:textId="77777777" w:rsidR="00B9362D" w:rsidRDefault="00000000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公司名称：</w:t>
            </w:r>
          </w:p>
        </w:tc>
      </w:tr>
      <w:tr w:rsidR="00B9362D" w14:paraId="2EBA0775" w14:textId="77777777">
        <w:tc>
          <w:tcPr>
            <w:tcW w:w="9634" w:type="dxa"/>
            <w:gridSpan w:val="2"/>
          </w:tcPr>
          <w:p w14:paraId="2EBA0774" w14:textId="77777777" w:rsidR="00B9362D" w:rsidRDefault="00000000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</w:t>
            </w: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>LOGO</w:t>
            </w: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请将矢量格式</w:t>
            </w:r>
            <w:r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LOGO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文件以附件形式随本申请表发至指定邮箱</w:t>
            </w:r>
          </w:p>
        </w:tc>
      </w:tr>
      <w:tr w:rsidR="00B9362D" w14:paraId="2EBA0777" w14:textId="77777777">
        <w:tc>
          <w:tcPr>
            <w:tcW w:w="9634" w:type="dxa"/>
            <w:gridSpan w:val="2"/>
          </w:tcPr>
          <w:p w14:paraId="2EBA0776" w14:textId="77777777" w:rsidR="00B9362D" w:rsidRDefault="0000000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公司地址：</w:t>
            </w:r>
          </w:p>
        </w:tc>
      </w:tr>
      <w:tr w:rsidR="00B9362D" w14:paraId="2EBA077A" w14:textId="77777777">
        <w:tc>
          <w:tcPr>
            <w:tcW w:w="4148" w:type="dxa"/>
          </w:tcPr>
          <w:p w14:paraId="2EBA0778" w14:textId="77777777" w:rsidR="00B9362D" w:rsidRDefault="0000000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国家：</w:t>
            </w:r>
          </w:p>
        </w:tc>
        <w:tc>
          <w:tcPr>
            <w:tcW w:w="5486" w:type="dxa"/>
          </w:tcPr>
          <w:p w14:paraId="2EBA0779" w14:textId="77777777" w:rsidR="00B9362D" w:rsidRDefault="0000000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成立时间（以营业执照时间为准）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：</w:t>
            </w:r>
          </w:p>
        </w:tc>
      </w:tr>
      <w:tr w:rsidR="00B9362D" w14:paraId="2EBA077D" w14:textId="77777777">
        <w:tc>
          <w:tcPr>
            <w:tcW w:w="4148" w:type="dxa"/>
          </w:tcPr>
          <w:p w14:paraId="2EBA077B" w14:textId="77777777" w:rsidR="00B9362D" w:rsidRDefault="0000000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联系人姓名：</w:t>
            </w:r>
          </w:p>
        </w:tc>
        <w:tc>
          <w:tcPr>
            <w:tcW w:w="5486" w:type="dxa"/>
          </w:tcPr>
          <w:p w14:paraId="2EBA077C" w14:textId="77777777" w:rsidR="00B9362D" w:rsidRDefault="0000000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联系人职位：</w:t>
            </w:r>
          </w:p>
        </w:tc>
      </w:tr>
      <w:tr w:rsidR="00B9362D" w14:paraId="2EBA0780" w14:textId="77777777">
        <w:tc>
          <w:tcPr>
            <w:tcW w:w="4148" w:type="dxa"/>
          </w:tcPr>
          <w:p w14:paraId="2EBA077E" w14:textId="77777777" w:rsidR="00B9362D" w:rsidRDefault="0000000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联系人电话：</w:t>
            </w:r>
          </w:p>
        </w:tc>
        <w:tc>
          <w:tcPr>
            <w:tcW w:w="5486" w:type="dxa"/>
          </w:tcPr>
          <w:p w14:paraId="2EBA077F" w14:textId="77777777" w:rsidR="00B9362D" w:rsidRDefault="0000000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联系人手机：</w:t>
            </w:r>
          </w:p>
        </w:tc>
      </w:tr>
      <w:tr w:rsidR="00B9362D" w14:paraId="2EBA0782" w14:textId="77777777">
        <w:tc>
          <w:tcPr>
            <w:tcW w:w="9634" w:type="dxa"/>
            <w:gridSpan w:val="2"/>
          </w:tcPr>
          <w:p w14:paraId="2EBA0781" w14:textId="77777777" w:rsidR="00B9362D" w:rsidRDefault="0000000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联系人邮箱：</w:t>
            </w:r>
          </w:p>
        </w:tc>
      </w:tr>
      <w:tr w:rsidR="00B9362D" w14:paraId="2EBA078B" w14:textId="77777777">
        <w:tc>
          <w:tcPr>
            <w:tcW w:w="9634" w:type="dxa"/>
            <w:gridSpan w:val="2"/>
          </w:tcPr>
          <w:p w14:paraId="2EBA0783" w14:textId="77777777" w:rsidR="00B9362D" w:rsidRDefault="00000000">
            <w:pPr>
              <w:widowControl/>
              <w:spacing w:after="15" w:line="400" w:lineRule="exac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>被推荐（自荐）主要理由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（3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00字以内，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包括但不限于解决方案介绍，解决方案优势及创新，解决方案实际应用等）：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</w:t>
            </w:r>
          </w:p>
          <w:p w14:paraId="2EBA0784" w14:textId="77777777" w:rsidR="00B9362D" w:rsidRDefault="00B9362D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2EBA0785" w14:textId="77777777" w:rsidR="00B9362D" w:rsidRDefault="00B9362D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2EBA0786" w14:textId="77777777" w:rsidR="00B9362D" w:rsidRDefault="00B9362D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2EBA0787" w14:textId="77777777" w:rsidR="00B9362D" w:rsidRDefault="00B9362D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2EBA0788" w14:textId="77777777" w:rsidR="00B9362D" w:rsidRDefault="00B9362D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2EBA0789" w14:textId="77777777" w:rsidR="00B9362D" w:rsidRDefault="00B9362D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2EBA078A" w14:textId="77777777" w:rsidR="00B9362D" w:rsidRDefault="00B9362D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</w:tr>
      <w:tr w:rsidR="00B9362D" w14:paraId="2EBA0794" w14:textId="77777777">
        <w:tc>
          <w:tcPr>
            <w:tcW w:w="9634" w:type="dxa"/>
            <w:gridSpan w:val="2"/>
          </w:tcPr>
          <w:p w14:paraId="2EBA078C" w14:textId="77777777" w:rsidR="00B9362D" w:rsidRDefault="00000000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lastRenderedPageBreak/>
              <w:t>公司介绍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（300字以内，说明公司背景、主要业务、社会影响力等基本信息）：</w:t>
            </w:r>
          </w:p>
          <w:p w14:paraId="2EBA078D" w14:textId="77777777" w:rsidR="00B9362D" w:rsidRDefault="00B9362D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2EBA078E" w14:textId="77777777" w:rsidR="00B9362D" w:rsidRDefault="00B9362D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2EBA078F" w14:textId="77777777" w:rsidR="00B9362D" w:rsidRDefault="00B9362D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2EBA0790" w14:textId="77777777" w:rsidR="00B9362D" w:rsidRDefault="00B9362D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2EBA0791" w14:textId="77777777" w:rsidR="00B9362D" w:rsidRDefault="00B9362D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2EBA0792" w14:textId="77777777" w:rsidR="00B9362D" w:rsidRDefault="00B9362D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2EBA0793" w14:textId="77777777" w:rsidR="00B9362D" w:rsidRDefault="00B9362D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B9362D" w14:paraId="2EBA0798" w14:textId="77777777">
        <w:tc>
          <w:tcPr>
            <w:tcW w:w="9634" w:type="dxa"/>
            <w:gridSpan w:val="2"/>
          </w:tcPr>
          <w:p w14:paraId="2EBA0795" w14:textId="77777777" w:rsidR="00B9362D" w:rsidRDefault="00000000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本次</w:t>
            </w:r>
            <w:r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参选标语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/</w:t>
            </w:r>
            <w:r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Slogan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（2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0字以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内，用于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官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方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宣传材料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或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视频制作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</w:p>
          <w:p w14:paraId="2EBA0796" w14:textId="77777777" w:rsidR="00B9362D" w:rsidRDefault="00B9362D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2EBA0797" w14:textId="77777777" w:rsidR="00B9362D" w:rsidRDefault="00B9362D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B9362D" w14:paraId="2EBA079E" w14:textId="77777777">
        <w:tc>
          <w:tcPr>
            <w:tcW w:w="9634" w:type="dxa"/>
            <w:gridSpan w:val="2"/>
          </w:tcPr>
          <w:p w14:paraId="2EBA0799" w14:textId="77777777" w:rsidR="00B9362D" w:rsidRDefault="00000000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公司营业执照</w:t>
            </w:r>
            <w:r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（请添加营业执照扫描件，或以附件形式发至指定邮箱）</w:t>
            </w:r>
          </w:p>
          <w:p w14:paraId="2EBA079A" w14:textId="77777777" w:rsidR="00B9362D" w:rsidRDefault="00B9362D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2EBA079B" w14:textId="77777777" w:rsidR="00B9362D" w:rsidRDefault="00B9362D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2EBA079C" w14:textId="77777777" w:rsidR="00B9362D" w:rsidRDefault="00B9362D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2EBA079D" w14:textId="77777777" w:rsidR="00B9362D" w:rsidRDefault="00B9362D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5"/>
        <w:gridCol w:w="861"/>
      </w:tblGrid>
      <w:tr w:rsidR="00B9362D" w14:paraId="2EBA07A2" w14:textId="77777777">
        <w:trPr>
          <w:tblCellSpacing w:w="15" w:type="dxa"/>
        </w:trPr>
        <w:tc>
          <w:tcPr>
            <w:tcW w:w="0" w:type="auto"/>
            <w:vAlign w:val="center"/>
          </w:tcPr>
          <w:p w14:paraId="2EBA079F" w14:textId="77777777" w:rsidR="00B9362D" w:rsidRDefault="00B9362D">
            <w:pPr>
              <w:pStyle w:val="ab"/>
              <w:spacing w:line="400" w:lineRule="exact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  <w:p w14:paraId="2EBA07A0" w14:textId="77777777" w:rsidR="00B9362D" w:rsidRDefault="00B9362D">
            <w:pPr>
              <w:spacing w:line="40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EBA07A1" w14:textId="77777777" w:rsidR="00B9362D" w:rsidRDefault="00B9362D">
            <w:pPr>
              <w:widowControl/>
              <w:spacing w:line="36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</w:tbl>
    <w:p w14:paraId="2EBA07A3" w14:textId="77777777" w:rsidR="00B9362D" w:rsidRDefault="00B9362D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</w:p>
    <w:p w14:paraId="2EBA07A4" w14:textId="77777777" w:rsidR="00B9362D" w:rsidRDefault="00000000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  <w:r>
        <w:rPr>
          <w:rFonts w:ascii="微软雅黑" w:eastAsia="微软雅黑" w:hAnsi="微软雅黑" w:cs="Arial" w:hint="eastAsia"/>
          <w:b/>
          <w:kern w:val="0"/>
          <w:szCs w:val="21"/>
        </w:rPr>
        <w:lastRenderedPageBreak/>
        <w:t>感谢您的参与，</w:t>
      </w:r>
      <w:proofErr w:type="gramStart"/>
      <w:r>
        <w:rPr>
          <w:rFonts w:ascii="微软雅黑" w:eastAsia="微软雅黑" w:hAnsi="微软雅黑" w:cs="Arial" w:hint="eastAsia"/>
          <w:b/>
          <w:kern w:val="0"/>
          <w:szCs w:val="21"/>
        </w:rPr>
        <w:t>扫码关注</w:t>
      </w:r>
      <w:proofErr w:type="gramEnd"/>
      <w:r>
        <w:rPr>
          <w:rFonts w:ascii="微软雅黑" w:eastAsia="微软雅黑" w:hAnsi="微软雅黑" w:cs="Arial" w:hint="eastAsia"/>
          <w:b/>
          <w:kern w:val="0"/>
          <w:szCs w:val="21"/>
        </w:rPr>
        <w:t>奖项动态！</w:t>
      </w:r>
    </w:p>
    <w:p w14:paraId="2EBA07A5" w14:textId="77777777" w:rsidR="00B9362D" w:rsidRDefault="00000000">
      <w:pPr>
        <w:widowControl/>
        <w:spacing w:after="15" w:line="315" w:lineRule="atLeast"/>
        <w:jc w:val="center"/>
      </w:pPr>
      <w:r>
        <w:rPr>
          <w:rFonts w:ascii="微软雅黑" w:eastAsia="微软雅黑" w:hAnsi="微软雅黑" w:cs="Arial" w:hint="eastAsia"/>
          <w:b/>
          <w:noProof/>
          <w:kern w:val="0"/>
          <w:szCs w:val="21"/>
        </w:rPr>
        <w:drawing>
          <wp:inline distT="0" distB="0" distL="0" distR="0" wp14:anchorId="2EBA07A6" wp14:editId="2EBA07A7">
            <wp:extent cx="1009650" cy="100965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62D">
      <w:headerReference w:type="even" r:id="rId11"/>
      <w:headerReference w:type="default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E1AD" w14:textId="77777777" w:rsidR="008C57B7" w:rsidRDefault="008C57B7">
      <w:r>
        <w:separator/>
      </w:r>
    </w:p>
  </w:endnote>
  <w:endnote w:type="continuationSeparator" w:id="0">
    <w:p w14:paraId="49CA21A4" w14:textId="77777777" w:rsidR="008C57B7" w:rsidRDefault="008C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07AA" w14:textId="77777777" w:rsidR="00B9362D" w:rsidRDefault="00000000">
    <w:pPr>
      <w:pStyle w:val="a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BA07AD" wp14:editId="2EBA07AE">
          <wp:simplePos x="0" y="0"/>
          <wp:positionH relativeFrom="page">
            <wp:posOffset>31750</wp:posOffset>
          </wp:positionH>
          <wp:positionV relativeFrom="paragraph">
            <wp:posOffset>153670</wp:posOffset>
          </wp:positionV>
          <wp:extent cx="7524750" cy="473710"/>
          <wp:effectExtent l="0" t="0" r="3810" b="13970"/>
          <wp:wrapSquare wrapText="bothSides"/>
          <wp:docPr id="3" name="图片 3" descr="D:\cloud 云计算\新建文件夹 (3)\图片2.png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cloud 云计算\新建文件夹 (3)\图片2.png图片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BA07AF" wp14:editId="2EBA07B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69d8496b9c54f672bde7b503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BA07B1" w14:textId="77777777" w:rsidR="00B9362D" w:rsidRDefault="00000000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MSIPCM69d8496b9c54f672bde7b503" o:spid="_x0000_s1026" o:spt="202" alt="{&quot;HashCode&quot;:-1348403003,&quot;Height&quot;:841.0,&quot;Width&quot;:595.0,&quot;Placement&quot;:&quot;Footer&quot;,&quot;Index&quot;:&quot;Primary&quot;,&quot;Section&quot;:1,&quot;Top&quot;:0.0,&quot;Left&quot;:0.0}" type="#_x0000_t202" style="position:absolute;left:0pt;margin-left:0pt;margin-top:805.9pt;height:21pt;width:595.3pt;mso-position-horizontal-relative:page;mso-position-vertical-relative:page;z-index:251660288;v-text-anchor:bottom;mso-width-relative:page;mso-height-relative:page;" filled="f" stroked="f" coordsize="21600,21600" o:allowincell="f" o:gfxdata="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VNIw7NcAAAALAQAADwAAAAAAAAABACAAAAAiAAAA&#10;ZHJzL2Rvd25yZXYueG1sUEsBAhQAFAAAAAgAh07iQNXw2NezAgAAXAUAAA4AAAAAAAAAAQAgAAAA&#10;JgEAAGRycy9lMm9Eb2MueG1sUEsFBgAAAAAGAAYAWQEAAEsGAAAAAA==&#10;">
              <v:fill on="f" focussize="0,0"/>
              <v:stroke on="f" weight="0.5pt"/>
              <v:imagedata o:title=""/>
              <o:lock v:ext="edit" aspectratio="f"/>
              <v:textbox inset="20pt,0mm,2.54mm,0mm">
                <w:txbxContent>
                  <w:p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9341" w14:textId="77777777" w:rsidR="008C57B7" w:rsidRDefault="008C57B7">
      <w:r>
        <w:separator/>
      </w:r>
    </w:p>
  </w:footnote>
  <w:footnote w:type="continuationSeparator" w:id="0">
    <w:p w14:paraId="72DA06CC" w14:textId="77777777" w:rsidR="008C57B7" w:rsidRDefault="008C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07A8" w14:textId="77777777" w:rsidR="00B9362D" w:rsidRDefault="00B9362D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07A9" w14:textId="77777777" w:rsidR="00B9362D" w:rsidRDefault="00000000">
    <w:pPr>
      <w:pStyle w:val="a7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2EBA07AB" wp14:editId="59669A90">
          <wp:simplePos x="0" y="0"/>
          <wp:positionH relativeFrom="page">
            <wp:posOffset>19050</wp:posOffset>
          </wp:positionH>
          <wp:positionV relativeFrom="paragraph">
            <wp:posOffset>-540385</wp:posOffset>
          </wp:positionV>
          <wp:extent cx="7816162" cy="977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047" cy="980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AwZGIzNzkxYmVlZGM0NDcxY2ViZTdiMTEzYWU5MzUifQ=="/>
  </w:docVars>
  <w:rsids>
    <w:rsidRoot w:val="00727515"/>
    <w:rsid w:val="00057080"/>
    <w:rsid w:val="00064DAA"/>
    <w:rsid w:val="000A1D88"/>
    <w:rsid w:val="00124FC3"/>
    <w:rsid w:val="00141053"/>
    <w:rsid w:val="001A67F0"/>
    <w:rsid w:val="001A7233"/>
    <w:rsid w:val="002A2A15"/>
    <w:rsid w:val="002D6777"/>
    <w:rsid w:val="003326D2"/>
    <w:rsid w:val="00346BAD"/>
    <w:rsid w:val="003F215E"/>
    <w:rsid w:val="003F25E7"/>
    <w:rsid w:val="00446D9A"/>
    <w:rsid w:val="004A5080"/>
    <w:rsid w:val="004F2C3A"/>
    <w:rsid w:val="00585027"/>
    <w:rsid w:val="00594ACB"/>
    <w:rsid w:val="005F1D6A"/>
    <w:rsid w:val="00600169"/>
    <w:rsid w:val="00627512"/>
    <w:rsid w:val="00727515"/>
    <w:rsid w:val="0081171D"/>
    <w:rsid w:val="008208D2"/>
    <w:rsid w:val="0087655F"/>
    <w:rsid w:val="00887F83"/>
    <w:rsid w:val="008A06A8"/>
    <w:rsid w:val="008B73EF"/>
    <w:rsid w:val="008C57B7"/>
    <w:rsid w:val="009364A9"/>
    <w:rsid w:val="0096297B"/>
    <w:rsid w:val="00986E4F"/>
    <w:rsid w:val="00A272E1"/>
    <w:rsid w:val="00A516E5"/>
    <w:rsid w:val="00AA489D"/>
    <w:rsid w:val="00B02222"/>
    <w:rsid w:val="00B154A1"/>
    <w:rsid w:val="00B8301F"/>
    <w:rsid w:val="00B9362D"/>
    <w:rsid w:val="00BB0D99"/>
    <w:rsid w:val="00BE2E28"/>
    <w:rsid w:val="00CD5E61"/>
    <w:rsid w:val="00DB4F2D"/>
    <w:rsid w:val="00DD2547"/>
    <w:rsid w:val="00DE6FFB"/>
    <w:rsid w:val="00E31E53"/>
    <w:rsid w:val="00E34164"/>
    <w:rsid w:val="00E44DD8"/>
    <w:rsid w:val="00E455EB"/>
    <w:rsid w:val="00E80F3C"/>
    <w:rsid w:val="00EC101F"/>
    <w:rsid w:val="00EC1618"/>
    <w:rsid w:val="00ED79B9"/>
    <w:rsid w:val="00ED7B4F"/>
    <w:rsid w:val="00EE6AD6"/>
    <w:rsid w:val="00F33230"/>
    <w:rsid w:val="00F831CF"/>
    <w:rsid w:val="00FA0282"/>
    <w:rsid w:val="00FD11ED"/>
    <w:rsid w:val="7EB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A075F"/>
  <w15:docId w15:val="{C79A5173-5EC6-400B-B690-B790F1B7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7913357EB0C784791A6341BA6F591E6" ma:contentTypeVersion="13" ma:contentTypeDescription="新建文档。" ma:contentTypeScope="" ma:versionID="4ae7ef82516c3e852558fdb97fe176cb">
  <xsd:schema xmlns:xsd="http://www.w3.org/2001/XMLSchema" xmlns:xs="http://www.w3.org/2001/XMLSchema" xmlns:p="http://schemas.microsoft.com/office/2006/metadata/properties" xmlns:ns2="23a5c353-c4f2-4c98-a8d3-375473609c0d" xmlns:ns3="99d8c401-07e1-488f-ae69-2837924c8c66" targetNamespace="http://schemas.microsoft.com/office/2006/metadata/properties" ma:root="true" ma:fieldsID="b1984cb9d547e70180fd10af4cbdbade" ns2:_="" ns3:_="">
    <xsd:import namespace="23a5c353-c4f2-4c98-a8d3-375473609c0d"/>
    <xsd:import namespace="99d8c401-07e1-488f-ae69-2837924c8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c353-c4f2-4c98-a8d3-37547360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c401-07e1-488f-ae69-2837924c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8A3822B-3523-46D3-9531-4C1D9EE58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37BBF-D774-457C-A962-DD73FF3A8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c353-c4f2-4c98-a8d3-375473609c0d"/>
    <ds:schemaRef ds:uri="99d8c401-07e1-488f-ae69-2837924c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C3A9F-4E9C-4D23-A5FE-7FC9BF97C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Ying, Cherry;Andrew.Hsu@informa.com</dc:creator>
  <cp:lastModifiedBy>Sun, Daisy</cp:lastModifiedBy>
  <cp:revision>3</cp:revision>
  <dcterms:created xsi:type="dcterms:W3CDTF">2023-06-19T11:59:00Z</dcterms:created>
  <dcterms:modified xsi:type="dcterms:W3CDTF">2023-09-14T09:54:00Z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0x01010097913357EB0C784791A6341BA6F591E6</vt:lpwstr>
  </property>
  <property fmtid="{D5CDD505-2E9C-101B-9397-08002B2CF9AE}" pid="3" name="Order">
    <vt:r8>1545400</vt:r8>
  </property>
  <property fmtid="{D5CDD505-2E9C-101B-9397-08002B2CF9AE}" pid="4" name="GrammarlyDocumentId">
    <vt:lpwstr>9e0a1c07b90419cfd43144b6cd39029a7a905ff74bdb3c7dfd72ee7b3c0dc44e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2023-06-19T11:58:51Z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9daeee4f-b428-4803-a515-dbc1f096afe5</vt:lpwstr>
  </property>
  <property fmtid="{D5CDD505-2E9C-101B-9397-08002B2CF9AE}" pid="11" name="MSIP_Label_2bbab825-a111-45e4-86a1-18cee0005896_ContentBits">
    <vt:lpwstr>2</vt:lpwstr>
  </property>
  <property fmtid="{D5CDD505-2E9C-101B-9397-08002B2CF9AE}" pid="12" name="KSOProductBuildVer">
    <vt:lpwstr>2052-11.1.0.14309</vt:lpwstr>
  </property>
  <property fmtid="{D5CDD505-2E9C-101B-9397-08002B2CF9AE}" pid="13" name="ICV">
    <vt:lpwstr>3D2D9D12E8694C25AD36E3A9062C4118_12</vt:lpwstr>
  </property>
</Properties>
</file>